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137"/>
        <w:gridCol w:w="236"/>
        <w:gridCol w:w="236"/>
        <w:gridCol w:w="236"/>
      </w:tblGrid>
      <w:tr w:rsidR="00183256" w:rsidRPr="00FB7741" w14:paraId="048CB460" w14:textId="77777777" w:rsidTr="005B4944">
        <w:trPr>
          <w:trHeight w:val="1075"/>
        </w:trPr>
        <w:tc>
          <w:tcPr>
            <w:tcW w:w="9137" w:type="dxa"/>
            <w:shd w:val="clear" w:color="auto" w:fill="auto"/>
          </w:tcPr>
          <w:p w14:paraId="5F3BD9D6" w14:textId="77777777" w:rsidR="00183256" w:rsidRPr="00FB7741" w:rsidRDefault="00183256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AC60705" wp14:editId="5A08221B">
                      <wp:simplePos x="0" y="0"/>
                      <wp:positionH relativeFrom="column">
                        <wp:posOffset>4758201</wp:posOffset>
                      </wp:positionH>
                      <wp:positionV relativeFrom="paragraph">
                        <wp:posOffset>228168</wp:posOffset>
                      </wp:positionV>
                      <wp:extent cx="1094740" cy="467360"/>
                      <wp:effectExtent l="0" t="0" r="0" b="889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42A0A" w14:textId="65C486E3" w:rsidR="00183256" w:rsidRDefault="00183256" w:rsidP="0018325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 xml:space="preserve">Генеральная прокуратура </w:t>
                                  </w:r>
                                </w:p>
                                <w:p w14:paraId="4AA91242" w14:textId="3F64C879" w:rsidR="00183256" w:rsidRPr="00183256" w:rsidRDefault="00183256" w:rsidP="00183256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>Республики Узбекистан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60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74.65pt;margin-top:17.95pt;width:86.2pt;height:36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" filled="f" stroked="f">
                      <v:textbox>
                        <w:txbxContent>
                          <w:p w14:paraId="2F142A0A" w14:textId="65C486E3" w:rsidR="00183256" w:rsidRDefault="00183256" w:rsidP="0018325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 xml:space="preserve">Генеральная прокуратура </w:t>
                            </w:r>
                          </w:p>
                          <w:p w14:paraId="4AA91242" w14:textId="3F64C879" w:rsidR="00183256" w:rsidRPr="00183256" w:rsidRDefault="00183256" w:rsidP="00183256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>Республики Узбекистан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Times New Roman" w:hAnsi="Times New Roman"/>
                <w:b/>
                <w:i/>
                <w:noProof/>
                <w:sz w:val="30"/>
                <w:szCs w:val="30"/>
              </w:rPr>
              <w:drawing>
                <wp:anchor distT="0" distB="0" distL="114300" distR="114300" simplePos="0" relativeHeight="251666432" behindDoc="1" locked="0" layoutInCell="1" allowOverlap="1" wp14:anchorId="0511571B" wp14:editId="05474C80">
                  <wp:simplePos x="0" y="0"/>
                  <wp:positionH relativeFrom="column">
                    <wp:posOffset>4444147</wp:posOffset>
                  </wp:positionH>
                  <wp:positionV relativeFrom="paragraph">
                    <wp:posOffset>207010</wp:posOffset>
                  </wp:positionV>
                  <wp:extent cx="374699" cy="489233"/>
                  <wp:effectExtent l="0" t="0" r="6350" b="635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99" cy="489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B4E8BFD" wp14:editId="2F5D394F">
                      <wp:simplePos x="0" y="0"/>
                      <wp:positionH relativeFrom="column">
                        <wp:posOffset>3366410</wp:posOffset>
                      </wp:positionH>
                      <wp:positionV relativeFrom="paragraph">
                        <wp:posOffset>242012</wp:posOffset>
                      </wp:positionV>
                      <wp:extent cx="1094740" cy="467360"/>
                      <wp:effectExtent l="0" t="0" r="0" b="8890"/>
                      <wp:wrapNone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67247" w14:textId="6C38BE6F" w:rsidR="00183256" w:rsidRPr="00183256" w:rsidRDefault="00183256" w:rsidP="00183256"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>Министерство юстиции Республики Узбекистан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E8BFD" id="_x0000_s1027" type="#_x0000_t202" style="position:absolute;left:0;text-align:left;margin-left:265.05pt;margin-top:19.05pt;width:86.2pt;height:36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" filled="f" stroked="f">
                      <v:textbox>
                        <w:txbxContent>
                          <w:p w14:paraId="3F067247" w14:textId="6C38BE6F" w:rsidR="00183256" w:rsidRPr="00183256" w:rsidRDefault="00183256" w:rsidP="00183256"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>Министерство юстиции Республики Узбекистан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64384" behindDoc="1" locked="0" layoutInCell="1" allowOverlap="1" wp14:anchorId="266C61B8" wp14:editId="26ED9767">
                  <wp:simplePos x="0" y="0"/>
                  <wp:positionH relativeFrom="column">
                    <wp:posOffset>2941458</wp:posOffset>
                  </wp:positionH>
                  <wp:positionV relativeFrom="paragraph">
                    <wp:posOffset>201125</wp:posOffset>
                  </wp:positionV>
                  <wp:extent cx="553720" cy="5588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3D60FCE" wp14:editId="46290CF4">
                      <wp:simplePos x="0" y="0"/>
                      <wp:positionH relativeFrom="column">
                        <wp:posOffset>1921716</wp:posOffset>
                      </wp:positionH>
                      <wp:positionV relativeFrom="paragraph">
                        <wp:posOffset>243128</wp:posOffset>
                      </wp:positionV>
                      <wp:extent cx="1234440" cy="479425"/>
                      <wp:effectExtent l="0" t="0" r="0" b="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214A7" w14:textId="28739530" w:rsidR="00183256" w:rsidRDefault="00183256" w:rsidP="00183256">
                                  <w:pPr>
                                    <w:widowControl w:val="0"/>
                                    <w:spacing w:after="0" w:line="276" w:lineRule="auto"/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 xml:space="preserve">Агентство </w:t>
                                  </w:r>
                                  <w:r w:rsidR="008E6478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 xml:space="preserve">по противодействию коррупции </w:t>
                                  </w:r>
                                </w:p>
                                <w:p w14:paraId="3B60E46E" w14:textId="56ABE94D" w:rsidR="00183256" w:rsidRPr="00183256" w:rsidRDefault="00183256" w:rsidP="00183256">
                                  <w:pPr>
                                    <w:widowControl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>Республики Узбекистан</w:t>
                                  </w:r>
                                </w:p>
                                <w:p w14:paraId="0F281FEA" w14:textId="77777777" w:rsidR="00183256" w:rsidRPr="00183256" w:rsidRDefault="00183256" w:rsidP="001832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60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151.3pt;margin-top:19.15pt;width:97.2pt;height:3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" filled="f" stroked="f">
                      <v:textbox>
                        <w:txbxContent>
                          <w:p w14:paraId="1C2214A7" w14:textId="28739530" w:rsidR="00183256" w:rsidRDefault="00183256" w:rsidP="00183256">
                            <w:pPr>
                              <w:widowControl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 xml:space="preserve">Агентство </w:t>
                            </w:r>
                            <w:r w:rsidR="008E6478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 xml:space="preserve">по противодействию коррупции </w:t>
                            </w:r>
                          </w:p>
                          <w:p w14:paraId="3B60E46E" w14:textId="56ABE94D" w:rsidR="00183256" w:rsidRPr="00183256" w:rsidRDefault="00183256" w:rsidP="00183256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>Республики Узбекистан</w:t>
                            </w:r>
                          </w:p>
                          <w:p w14:paraId="0F281FEA" w14:textId="77777777" w:rsidR="00183256" w:rsidRPr="00183256" w:rsidRDefault="00183256" w:rsidP="00183256"/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"/>
                <w:szCs w:val="1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FE2D28B" wp14:editId="2BB3F989">
                  <wp:simplePos x="0" y="0"/>
                  <wp:positionH relativeFrom="margin">
                    <wp:posOffset>1485172</wp:posOffset>
                  </wp:positionH>
                  <wp:positionV relativeFrom="paragraph">
                    <wp:posOffset>206472</wp:posOffset>
                  </wp:positionV>
                  <wp:extent cx="505460" cy="488950"/>
                  <wp:effectExtent l="0" t="0" r="8890" b="635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278CAD9" wp14:editId="5F0AA4A5">
                      <wp:simplePos x="0" y="0"/>
                      <wp:positionH relativeFrom="column">
                        <wp:posOffset>372377</wp:posOffset>
                      </wp:positionH>
                      <wp:positionV relativeFrom="paragraph">
                        <wp:posOffset>242801</wp:posOffset>
                      </wp:positionV>
                      <wp:extent cx="1234440" cy="479425"/>
                      <wp:effectExtent l="0" t="0" r="0" b="0"/>
                      <wp:wrapThrough wrapText="bothSides">
                        <wp:wrapPolygon edited="0">
                          <wp:start x="667" y="0"/>
                          <wp:lineTo x="667" y="20599"/>
                          <wp:lineTo x="20333" y="20599"/>
                          <wp:lineTo x="20333" y="0"/>
                          <wp:lineTo x="667" y="0"/>
                        </wp:wrapPolygon>
                      </wp:wrapThrough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B024D" w14:textId="3FDD50DA" w:rsidR="00183256" w:rsidRDefault="00183256" w:rsidP="008E6478">
                                  <w:p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  <w:r w:rsidRPr="0018325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 xml:space="preserve">Национальный совет </w:t>
                                  </w:r>
                                  <w:r w:rsidR="008E6478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="008E6478" w:rsidRPr="0018325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>по противодействию коррупции</w:t>
                                  </w:r>
                                  <w:r w:rsidR="008E6478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18325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  <w:t>Республики Узбекистан</w:t>
                                  </w:r>
                                </w:p>
                                <w:p w14:paraId="0A3C3A9C" w14:textId="77777777" w:rsidR="008E6478" w:rsidRDefault="008E64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CAD9" id="_x0000_s1029" type="#_x0000_t202" style="position:absolute;left:0;text-align:left;margin-left:29.3pt;margin-top:19.1pt;width:97.2pt;height:3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" filled="f" stroked="f">
                      <v:textbox>
                        <w:txbxContent>
                          <w:p w14:paraId="463B024D" w14:textId="3FDD50DA" w:rsidR="00183256" w:rsidRDefault="00183256" w:rsidP="008E6478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18325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 xml:space="preserve">Национальный совет </w:t>
                            </w:r>
                            <w:r w:rsidR="008E6478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  <w:r w:rsidR="008E6478" w:rsidRPr="0018325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>по противодействию коррупции</w:t>
                            </w:r>
                            <w:r w:rsidR="008E6478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  <w:r w:rsidRPr="0018325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</w:rPr>
                              <w:t>Республики Узбекистан</w:t>
                            </w:r>
                          </w:p>
                          <w:p w14:paraId="0A3C3A9C" w14:textId="77777777" w:rsidR="008E6478" w:rsidRDefault="008E647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"/>
                <w:szCs w:val="1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65B4886" wp14:editId="66FA1CD0">
                  <wp:simplePos x="0" y="0"/>
                  <wp:positionH relativeFrom="margin">
                    <wp:posOffset>-65446</wp:posOffset>
                  </wp:positionH>
                  <wp:positionV relativeFrom="paragraph">
                    <wp:posOffset>184906</wp:posOffset>
                  </wp:positionV>
                  <wp:extent cx="505460" cy="488950"/>
                  <wp:effectExtent l="0" t="0" r="8890" b="6350"/>
                  <wp:wrapThrough wrapText="bothSides">
                    <wp:wrapPolygon edited="0">
                      <wp:start x="8955" y="0"/>
                      <wp:lineTo x="3256" y="2525"/>
                      <wp:lineTo x="0" y="6732"/>
                      <wp:lineTo x="0" y="15148"/>
                      <wp:lineTo x="5698" y="21039"/>
                      <wp:lineTo x="7327" y="21039"/>
                      <wp:lineTo x="14653" y="21039"/>
                      <wp:lineTo x="17095" y="21039"/>
                      <wp:lineTo x="21166" y="15990"/>
                      <wp:lineTo x="21166" y="2525"/>
                      <wp:lineTo x="13025" y="0"/>
                      <wp:lineTo x="8955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shd w:val="clear" w:color="auto" w:fill="auto"/>
          </w:tcPr>
          <w:p w14:paraId="1620DD5B" w14:textId="77777777" w:rsidR="00183256" w:rsidRPr="00FB7741" w:rsidRDefault="00183256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5D8B425" w14:textId="77777777" w:rsidR="00183256" w:rsidRPr="00FB7741" w:rsidRDefault="00183256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58398E0" w14:textId="77777777" w:rsidR="00183256" w:rsidRPr="00FB7741" w:rsidRDefault="00183256" w:rsidP="005B4944">
            <w:pPr>
              <w:spacing w:after="8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F0890A" w14:textId="77777777" w:rsidR="00183256" w:rsidRPr="00FB7741" w:rsidRDefault="00183256" w:rsidP="001832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B774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4303320" wp14:editId="68262B1D">
            <wp:simplePos x="0" y="0"/>
            <wp:positionH relativeFrom="margin">
              <wp:align>right</wp:align>
            </wp:positionH>
            <wp:positionV relativeFrom="paragraph">
              <wp:posOffset>-499611</wp:posOffset>
            </wp:positionV>
            <wp:extent cx="355260" cy="693080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0" cy="6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C5844" w14:textId="77777777" w:rsidR="005803A1" w:rsidRPr="00FB7741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741">
        <w:rPr>
          <w:rFonts w:ascii="Times New Roman" w:hAnsi="Times New Roman"/>
          <w:b/>
          <w:sz w:val="28"/>
          <w:szCs w:val="28"/>
        </w:rPr>
        <w:t>ПРОГРАММА</w:t>
      </w:r>
    </w:p>
    <w:p w14:paraId="297DE927" w14:textId="656E4CB4" w:rsidR="005803A1" w:rsidRPr="00FB7741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B7741">
        <w:rPr>
          <w:rFonts w:ascii="Times New Roman" w:hAnsi="Times New Roman"/>
          <w:b/>
          <w:sz w:val="36"/>
          <w:szCs w:val="28"/>
        </w:rPr>
        <w:t xml:space="preserve">«II </w:t>
      </w:r>
      <w:r w:rsidR="008E6478" w:rsidRPr="00FB7741">
        <w:rPr>
          <w:rFonts w:ascii="Times New Roman" w:hAnsi="Times New Roman"/>
          <w:b/>
          <w:sz w:val="36"/>
          <w:szCs w:val="28"/>
        </w:rPr>
        <w:t>ТАШКЕНТСК</w:t>
      </w:r>
      <w:r w:rsidR="008E6478">
        <w:rPr>
          <w:rFonts w:ascii="Times New Roman" w:hAnsi="Times New Roman"/>
          <w:b/>
          <w:sz w:val="36"/>
          <w:szCs w:val="28"/>
        </w:rPr>
        <w:t>ОГО</w:t>
      </w:r>
      <w:r w:rsidR="008E6478" w:rsidRPr="00FB7741">
        <w:rPr>
          <w:rFonts w:ascii="Times New Roman" w:hAnsi="Times New Roman"/>
          <w:b/>
          <w:sz w:val="36"/>
          <w:szCs w:val="28"/>
        </w:rPr>
        <w:t xml:space="preserve"> АНТИКОРРУПЦИОНН</w:t>
      </w:r>
      <w:r w:rsidR="008E6478">
        <w:rPr>
          <w:rFonts w:ascii="Times New Roman" w:hAnsi="Times New Roman"/>
          <w:b/>
          <w:sz w:val="36"/>
          <w:szCs w:val="28"/>
        </w:rPr>
        <w:t>ОГО</w:t>
      </w:r>
      <w:r w:rsidR="008E6478" w:rsidRPr="00FB7741">
        <w:rPr>
          <w:rFonts w:ascii="Times New Roman" w:hAnsi="Times New Roman"/>
          <w:b/>
          <w:sz w:val="36"/>
          <w:szCs w:val="28"/>
        </w:rPr>
        <w:t xml:space="preserve"> ФОРУМ</w:t>
      </w:r>
      <w:r w:rsidR="008E6478">
        <w:rPr>
          <w:rFonts w:ascii="Times New Roman" w:hAnsi="Times New Roman"/>
          <w:b/>
          <w:sz w:val="36"/>
          <w:szCs w:val="28"/>
        </w:rPr>
        <w:t>А</w:t>
      </w:r>
      <w:r w:rsidRPr="00FB7741">
        <w:rPr>
          <w:rFonts w:ascii="Times New Roman" w:hAnsi="Times New Roman"/>
          <w:b/>
          <w:sz w:val="36"/>
          <w:szCs w:val="28"/>
        </w:rPr>
        <w:t>»</w:t>
      </w:r>
    </w:p>
    <w:p w14:paraId="5E66404D" w14:textId="77777777" w:rsidR="005803A1" w:rsidRPr="00FB7741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14:paraId="13BDC096" w14:textId="77777777" w:rsidR="005803A1" w:rsidRPr="00FB7741" w:rsidRDefault="005803A1" w:rsidP="005803A1">
      <w:pPr>
        <w:spacing w:after="0" w:line="25" w:lineRule="atLeast"/>
        <w:jc w:val="center"/>
        <w:rPr>
          <w:rFonts w:ascii="Times New Roman" w:hAnsi="Times New Roman"/>
          <w:b/>
          <w:bCs/>
          <w:noProof/>
          <w:sz w:val="12"/>
          <w:szCs w:val="24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538"/>
      </w:tblGrid>
      <w:tr w:rsidR="005803A1" w:rsidRPr="00FB7741" w14:paraId="5E55A913" w14:textId="77777777" w:rsidTr="00482726">
        <w:tc>
          <w:tcPr>
            <w:tcW w:w="1903" w:type="dxa"/>
            <w:shd w:val="clear" w:color="auto" w:fill="F7CAAC"/>
            <w:vAlign w:val="center"/>
          </w:tcPr>
          <w:p w14:paraId="71920292" w14:textId="484EFF89" w:rsidR="005803A1" w:rsidRPr="00FB7741" w:rsidRDefault="00045D0A" w:rsidP="00482726">
            <w:pPr>
              <w:spacing w:after="0" w:line="25" w:lineRule="atLeast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i/>
                <w:noProof/>
                <w:sz w:val="24"/>
                <w:szCs w:val="24"/>
              </w:rPr>
              <w:t>23 сентября 2022 года</w:t>
            </w:r>
          </w:p>
        </w:tc>
        <w:tc>
          <w:tcPr>
            <w:tcW w:w="8538" w:type="dxa"/>
            <w:shd w:val="clear" w:color="auto" w:fill="F7CAAC"/>
          </w:tcPr>
          <w:p w14:paraId="46F6915B" w14:textId="247CC479" w:rsidR="00045D0A" w:rsidRPr="00FB7741" w:rsidRDefault="008E6478" w:rsidP="00045D0A">
            <w:pPr>
              <w:spacing w:after="0" w:line="25" w:lineRule="atLeast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город </w:t>
            </w:r>
            <w:r w:rsidR="00045D0A" w:rsidRPr="00FB7741">
              <w:rPr>
                <w:rFonts w:ascii="Times New Roman" w:hAnsi="Times New Roman"/>
                <w:i/>
                <w:sz w:val="24"/>
                <w:szCs w:val="24"/>
              </w:rPr>
              <w:t>Ташкент</w:t>
            </w:r>
          </w:p>
          <w:p w14:paraId="17C43C9A" w14:textId="193FFDC1" w:rsidR="005803A1" w:rsidRPr="00FB7741" w:rsidRDefault="00045D0A" w:rsidP="00045D0A">
            <w:pPr>
              <w:spacing w:after="0" w:line="25" w:lineRule="atLeast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i/>
                <w:sz w:val="24"/>
                <w:szCs w:val="24"/>
              </w:rPr>
              <w:t>Гостиница “</w:t>
            </w:r>
            <w:proofErr w:type="spellStart"/>
            <w:r w:rsidRPr="00FB7741">
              <w:rPr>
                <w:rFonts w:ascii="Times New Roman" w:hAnsi="Times New Roman"/>
                <w:i/>
                <w:sz w:val="24"/>
                <w:szCs w:val="24"/>
              </w:rPr>
              <w:t>Hyatt</w:t>
            </w:r>
            <w:proofErr w:type="spellEnd"/>
            <w:r w:rsidRPr="00FB77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7741">
              <w:rPr>
                <w:rFonts w:ascii="Times New Roman" w:hAnsi="Times New Roman"/>
                <w:i/>
                <w:sz w:val="24"/>
                <w:szCs w:val="24"/>
              </w:rPr>
              <w:t>Regency</w:t>
            </w:r>
            <w:proofErr w:type="spellEnd"/>
            <w:r w:rsidRPr="00FB7741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</w:tc>
      </w:tr>
      <w:tr w:rsidR="00045D0A" w:rsidRPr="00FB7741" w14:paraId="0E070E2B" w14:textId="77777777" w:rsidTr="00045D0A">
        <w:trPr>
          <w:trHeight w:val="389"/>
        </w:trPr>
        <w:tc>
          <w:tcPr>
            <w:tcW w:w="1903" w:type="dxa"/>
            <w:shd w:val="clear" w:color="auto" w:fill="F7CAAC"/>
            <w:vAlign w:val="center"/>
          </w:tcPr>
          <w:p w14:paraId="5C122007" w14:textId="130219A1" w:rsidR="00045D0A" w:rsidRPr="00FB7741" w:rsidRDefault="00680415" w:rsidP="00045D0A">
            <w:pPr>
              <w:spacing w:after="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09</w:t>
            </w:r>
            <w:r w:rsidR="00045D0A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.30</w:t>
            </w:r>
          </w:p>
        </w:tc>
        <w:tc>
          <w:tcPr>
            <w:tcW w:w="8538" w:type="dxa"/>
            <w:shd w:val="clear" w:color="auto" w:fill="F7CAAC"/>
          </w:tcPr>
          <w:p w14:paraId="3E639990" w14:textId="0835EA76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Регистрация участников </w:t>
            </w:r>
          </w:p>
        </w:tc>
      </w:tr>
      <w:tr w:rsidR="00045D0A" w:rsidRPr="00FB7741" w14:paraId="2BED9313" w14:textId="77777777" w:rsidTr="00045D0A">
        <w:trPr>
          <w:trHeight w:val="383"/>
        </w:trPr>
        <w:tc>
          <w:tcPr>
            <w:tcW w:w="10441" w:type="dxa"/>
            <w:gridSpan w:val="2"/>
            <w:shd w:val="clear" w:color="auto" w:fill="B4C6E7"/>
            <w:vAlign w:val="center"/>
          </w:tcPr>
          <w:p w14:paraId="17442289" w14:textId="77777777" w:rsidR="00045D0A" w:rsidRPr="00FB7741" w:rsidRDefault="00045D0A" w:rsidP="00045D0A">
            <w:pPr>
              <w:tabs>
                <w:tab w:val="left" w:pos="1950"/>
              </w:tabs>
              <w:spacing w:after="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I. ПЛЕНАРНОЕ ЗАСЕДАНИЕ</w:t>
            </w:r>
          </w:p>
        </w:tc>
      </w:tr>
      <w:tr w:rsidR="00045D0A" w:rsidRPr="00FB7741" w14:paraId="4BAB06EB" w14:textId="77777777" w:rsidTr="004775CF">
        <w:trPr>
          <w:trHeight w:val="443"/>
        </w:trPr>
        <w:tc>
          <w:tcPr>
            <w:tcW w:w="1903" w:type="dxa"/>
            <w:vMerge w:val="restart"/>
            <w:shd w:val="clear" w:color="auto" w:fill="auto"/>
            <w:vAlign w:val="center"/>
          </w:tcPr>
          <w:p w14:paraId="5430074F" w14:textId="01308706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10.</w:t>
            </w:r>
            <w:r w:rsidR="00680415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 – 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="00680415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(приветственная речь</w:t>
            </w:r>
          </w:p>
          <w:p w14:paraId="51953F82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4-5 минут)</w:t>
            </w:r>
          </w:p>
          <w:p w14:paraId="65B247F3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E25D00B" w14:textId="44078840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ОТКРЫТИЕ ФОРУМА</w:t>
            </w:r>
          </w:p>
        </w:tc>
      </w:tr>
      <w:tr w:rsidR="00045D0A" w:rsidRPr="00FB7741" w14:paraId="1B5CF93E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7B3545CD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1CC72CE" w14:textId="62B71FE4" w:rsidR="00045D0A" w:rsidRPr="00FB7741" w:rsidRDefault="00045D0A" w:rsidP="002668C0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8"/>
                <w:szCs w:val="24"/>
              </w:rPr>
            </w:pPr>
            <w:proofErr w:type="spellStart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>Танзила</w:t>
            </w:r>
            <w:proofErr w:type="spellEnd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>Нарбаева</w:t>
            </w:r>
            <w:proofErr w:type="spellEnd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B7741">
              <w:rPr>
                <w:rFonts w:ascii="Times New Roman" w:hAnsi="Times New Roman"/>
                <w:sz w:val="24"/>
                <w:szCs w:val="24"/>
              </w:rPr>
              <w:t xml:space="preserve">Председатель Сената </w:t>
            </w:r>
            <w:proofErr w:type="spellStart"/>
            <w:r w:rsidRPr="00FB7741">
              <w:rPr>
                <w:rFonts w:ascii="Times New Roman" w:hAnsi="Times New Roman"/>
                <w:sz w:val="24"/>
                <w:szCs w:val="24"/>
              </w:rPr>
              <w:t>Олий</w:t>
            </w:r>
            <w:proofErr w:type="spellEnd"/>
            <w:r w:rsidRPr="00FB7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741">
              <w:rPr>
                <w:rFonts w:ascii="Times New Roman" w:hAnsi="Times New Roman"/>
                <w:sz w:val="24"/>
                <w:szCs w:val="24"/>
              </w:rPr>
              <w:t>Мажлиса</w:t>
            </w:r>
            <w:proofErr w:type="spellEnd"/>
            <w:r w:rsidRPr="00FB7741">
              <w:rPr>
                <w:rFonts w:ascii="Times New Roman" w:hAnsi="Times New Roman"/>
                <w:sz w:val="24"/>
                <w:szCs w:val="24"/>
              </w:rPr>
              <w:t xml:space="preserve"> Республики Узбекистан</w:t>
            </w:r>
            <w:r w:rsidR="002668C0" w:rsidRPr="00FB7741">
              <w:rPr>
                <w:rFonts w:ascii="Times New Roman" w:hAnsi="Times New Roman"/>
                <w:sz w:val="24"/>
                <w:szCs w:val="24"/>
              </w:rPr>
              <w:t>, Председатель</w:t>
            </w:r>
            <w:r w:rsidR="002668C0" w:rsidRPr="00FB7741">
              <w:t xml:space="preserve"> </w:t>
            </w:r>
            <w:r w:rsidR="002668C0" w:rsidRPr="00FB7741">
              <w:rPr>
                <w:rFonts w:ascii="Times New Roman" w:hAnsi="Times New Roman"/>
                <w:sz w:val="24"/>
                <w:szCs w:val="24"/>
              </w:rPr>
              <w:t>Национального совета по противодействию коррупции</w:t>
            </w:r>
          </w:p>
        </w:tc>
      </w:tr>
      <w:tr w:rsidR="00AF2CC2" w:rsidRPr="00FB7741" w14:paraId="20244E0C" w14:textId="77777777" w:rsidTr="004775CF">
        <w:trPr>
          <w:trHeight w:val="415"/>
        </w:trPr>
        <w:tc>
          <w:tcPr>
            <w:tcW w:w="1903" w:type="dxa"/>
            <w:vMerge/>
            <w:shd w:val="clear" w:color="auto" w:fill="auto"/>
            <w:vAlign w:val="center"/>
          </w:tcPr>
          <w:p w14:paraId="3DD7953F" w14:textId="77777777" w:rsidR="00AF2CC2" w:rsidRPr="00FB7741" w:rsidRDefault="00AF2CC2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2855541" w14:textId="0153BF66" w:rsidR="00AF2CC2" w:rsidRPr="00FB7741" w:rsidRDefault="00AF2CC2" w:rsidP="00045D0A">
            <w:pPr>
              <w:spacing w:after="0" w:line="25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sz w:val="24"/>
                <w:szCs w:val="24"/>
              </w:rPr>
              <w:t xml:space="preserve">Роли </w:t>
            </w:r>
            <w:proofErr w:type="spellStart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>Аст</w:t>
            </w:r>
            <w:r w:rsidR="00B32F26" w:rsidRPr="00FB7741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FB7741">
              <w:rPr>
                <w:rFonts w:ascii="Times New Roman" w:hAnsi="Times New Roman"/>
                <w:b/>
                <w:sz w:val="24"/>
                <w:szCs w:val="24"/>
              </w:rPr>
              <w:t>ана</w:t>
            </w:r>
            <w:proofErr w:type="spellEnd"/>
            <w:r w:rsidRPr="00FB774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B7741">
              <w:rPr>
                <w:rFonts w:ascii="Times New Roman" w:hAnsi="Times New Roman"/>
                <w:sz w:val="24"/>
                <w:szCs w:val="24"/>
              </w:rPr>
              <w:t xml:space="preserve">Постоянный координатор </w:t>
            </w:r>
            <w:r w:rsidR="00DE779B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Организации Объединенных Наций</w:t>
            </w:r>
            <w:r w:rsidR="00DE779B" w:rsidRPr="00FB7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hAnsi="Times New Roman"/>
                <w:sz w:val="24"/>
                <w:szCs w:val="24"/>
              </w:rPr>
              <w:t>в Узбекистане</w:t>
            </w:r>
          </w:p>
        </w:tc>
      </w:tr>
      <w:tr w:rsidR="00045D0A" w:rsidRPr="00FB7741" w14:paraId="36464926" w14:textId="77777777" w:rsidTr="00482726">
        <w:trPr>
          <w:trHeight w:val="479"/>
        </w:trPr>
        <w:tc>
          <w:tcPr>
            <w:tcW w:w="1903" w:type="dxa"/>
            <w:vMerge/>
            <w:shd w:val="clear" w:color="auto" w:fill="auto"/>
            <w:vAlign w:val="center"/>
          </w:tcPr>
          <w:p w14:paraId="58D2800A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E86D92D" w14:textId="669F8C83" w:rsidR="00045D0A" w:rsidRPr="00FB7741" w:rsidRDefault="0099088C" w:rsidP="0099088C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Акмал Саидов, </w:t>
            </w:r>
            <w:r w:rsidRPr="00FB7741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Первый заместитель </w:t>
            </w:r>
            <w:r w:rsidR="008E6478">
              <w:rPr>
                <w:rFonts w:ascii="Times New Roman" w:hAnsi="Times New Roman"/>
                <w:iCs/>
                <w:noProof/>
                <w:sz w:val="24"/>
                <w:szCs w:val="24"/>
              </w:rPr>
              <w:t>С</w:t>
            </w:r>
            <w:r w:rsidRPr="00FB7741">
              <w:rPr>
                <w:rFonts w:ascii="Times New Roman" w:hAnsi="Times New Roman"/>
                <w:iCs/>
                <w:noProof/>
                <w:sz w:val="24"/>
                <w:szCs w:val="24"/>
              </w:rPr>
              <w:t>пикера Законодательной палаты Олий Мажлиса Республики Узбекистан, первый заместитель председателя Национального совета по противодействию коррупции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045D0A" w:rsidRPr="00FB7741" w14:paraId="77082C01" w14:textId="77777777" w:rsidTr="00AF2CC2">
        <w:trPr>
          <w:trHeight w:val="431"/>
        </w:trPr>
        <w:tc>
          <w:tcPr>
            <w:tcW w:w="1903" w:type="dxa"/>
            <w:vMerge/>
            <w:shd w:val="clear" w:color="auto" w:fill="auto"/>
            <w:vAlign w:val="center"/>
          </w:tcPr>
          <w:p w14:paraId="4170FA51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263FC227" w14:textId="44C6123E" w:rsidR="00045D0A" w:rsidRPr="00FB7741" w:rsidRDefault="0099088C" w:rsidP="009C0ED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Матильда Димовска,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Постоянный представитель Программы развития </w:t>
            </w:r>
            <w:r w:rsidR="008E6478">
              <w:rPr>
                <w:rFonts w:ascii="Times New Roman" w:hAnsi="Times New Roman"/>
                <w:bCs/>
                <w:noProof/>
                <w:sz w:val="24"/>
                <w:szCs w:val="24"/>
              </w:rPr>
              <w:t>ООН</w:t>
            </w:r>
            <w:r w:rsidR="00DE779B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в Узбекистане</w:t>
            </w:r>
          </w:p>
        </w:tc>
      </w:tr>
      <w:tr w:rsidR="00045D0A" w:rsidRPr="00FB7741" w14:paraId="69636761" w14:textId="77777777" w:rsidTr="007227E3">
        <w:trPr>
          <w:trHeight w:val="427"/>
        </w:trPr>
        <w:tc>
          <w:tcPr>
            <w:tcW w:w="1903" w:type="dxa"/>
            <w:vMerge/>
            <w:shd w:val="clear" w:color="auto" w:fill="auto"/>
            <w:vAlign w:val="center"/>
          </w:tcPr>
          <w:p w14:paraId="0F8D1A67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33A9498" w14:textId="4AE9DB78" w:rsidR="00045D0A" w:rsidRPr="00FB7741" w:rsidRDefault="0099088C" w:rsidP="00AF2CC2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Руслан Давлетов,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Министр юстиции Респубилки Узбекистан</w:t>
            </w:r>
          </w:p>
        </w:tc>
      </w:tr>
      <w:tr w:rsidR="00045D0A" w:rsidRPr="00FB7741" w14:paraId="06FCED64" w14:textId="77777777" w:rsidTr="00AF2CC2">
        <w:trPr>
          <w:trHeight w:val="70"/>
        </w:trPr>
        <w:tc>
          <w:tcPr>
            <w:tcW w:w="1903" w:type="dxa"/>
            <w:vMerge/>
            <w:shd w:val="clear" w:color="auto" w:fill="auto"/>
            <w:vAlign w:val="center"/>
          </w:tcPr>
          <w:p w14:paraId="2581DE1D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71ACA32D" w14:textId="4FA1C190" w:rsidR="00045D0A" w:rsidRPr="00FB7741" w:rsidRDefault="00B11B12" w:rsidP="00B11B12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Ашита Миттал,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Региональный представитель Управлени</w:t>
            </w:r>
            <w:r w:rsidR="002668C0" w:rsidRPr="00FB7741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ООН по наркотикам и преступности в Центральной Азии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045D0A" w:rsidRPr="00FB7741" w14:paraId="71194D0A" w14:textId="77777777" w:rsidTr="00D83BD8">
        <w:trPr>
          <w:trHeight w:val="411"/>
        </w:trPr>
        <w:tc>
          <w:tcPr>
            <w:tcW w:w="1903" w:type="dxa"/>
            <w:vMerge/>
            <w:shd w:val="clear" w:color="auto" w:fill="auto"/>
            <w:vAlign w:val="center"/>
          </w:tcPr>
          <w:p w14:paraId="302BB912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5D646F93" w14:textId="46208441" w:rsidR="00045D0A" w:rsidRPr="00FB7741" w:rsidRDefault="00B11B12" w:rsidP="004775CF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1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Игли Хасани,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Посол, Координатор экономической и экологической деятельности </w:t>
            </w:r>
            <w:r w:rsidRPr="00FB7741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Организации по безопасности и сотрудничеству в Европе</w:t>
            </w:r>
          </w:p>
        </w:tc>
      </w:tr>
      <w:tr w:rsidR="00D83BD8" w:rsidRPr="00FB7741" w14:paraId="3234DE04" w14:textId="77777777" w:rsidTr="00D83BD8">
        <w:trPr>
          <w:trHeight w:val="401"/>
        </w:trPr>
        <w:tc>
          <w:tcPr>
            <w:tcW w:w="1903" w:type="dxa"/>
            <w:vMerge/>
            <w:shd w:val="clear" w:color="auto" w:fill="auto"/>
            <w:vAlign w:val="center"/>
          </w:tcPr>
          <w:p w14:paraId="077C42C9" w14:textId="77777777" w:rsidR="00D83BD8" w:rsidRPr="00FB7741" w:rsidRDefault="00D83BD8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451ADA48" w14:textId="7C072B6F" w:rsidR="00D83BD8" w:rsidRPr="00FB7741" w:rsidRDefault="00D83BD8" w:rsidP="004775CF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Эркин Юлд</w:t>
            </w:r>
            <w:r w:rsidR="002668C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шев,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Заместитель Генерального прокурора Республики Узбекистан</w:t>
            </w:r>
          </w:p>
        </w:tc>
      </w:tr>
      <w:tr w:rsidR="00045D0A" w:rsidRPr="00FB7741" w14:paraId="10ECA838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72AD7563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774443DF" w14:textId="0FA3AD34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Марко Мантованелли, </w:t>
            </w:r>
            <w:r w:rsidR="00DE779B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Г</w:t>
            </w:r>
            <w:r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лава представительства Всемирного банка в Узбекистане</w:t>
            </w:r>
          </w:p>
        </w:tc>
      </w:tr>
      <w:tr w:rsidR="00045D0A" w:rsidRPr="00FB7741" w14:paraId="516C4850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61FE1687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BB31CFF" w14:textId="3653BA99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14"/>
                <w:szCs w:val="24"/>
              </w:rPr>
            </w:pP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</w:t>
            </w: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:</w:t>
            </w:r>
            <w:r w:rsidRPr="00FB7741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Акмал Бурханов, </w:t>
            </w:r>
            <w:r w:rsidRPr="00FB7741">
              <w:rPr>
                <w:rFonts w:ascii="Times New Roman" w:hAnsi="Times New Roman"/>
                <w:iCs/>
                <w:noProof/>
                <w:sz w:val="24"/>
                <w:szCs w:val="24"/>
              </w:rPr>
              <w:t>Директор Агентства по противодействию коррупции Республики Узбекистан</w:t>
            </w:r>
          </w:p>
        </w:tc>
      </w:tr>
      <w:tr w:rsidR="00045D0A" w:rsidRPr="00FB7741" w14:paraId="731EEB8B" w14:textId="77777777" w:rsidTr="00680415">
        <w:trPr>
          <w:trHeight w:val="313"/>
        </w:trPr>
        <w:tc>
          <w:tcPr>
            <w:tcW w:w="1903" w:type="dxa"/>
            <w:shd w:val="clear" w:color="auto" w:fill="F7CAAC"/>
            <w:vAlign w:val="center"/>
          </w:tcPr>
          <w:p w14:paraId="7CD800CD" w14:textId="0AEADAA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 – 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8538" w:type="dxa"/>
            <w:shd w:val="clear" w:color="auto" w:fill="F7CAAC"/>
          </w:tcPr>
          <w:p w14:paraId="05A3AC8A" w14:textId="77777777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Кофе-брейк</w:t>
            </w:r>
          </w:p>
        </w:tc>
      </w:tr>
      <w:tr w:rsidR="00045D0A" w:rsidRPr="00FB7741" w14:paraId="0FEFB55D" w14:textId="77777777" w:rsidTr="00680415">
        <w:trPr>
          <w:trHeight w:val="417"/>
        </w:trPr>
        <w:tc>
          <w:tcPr>
            <w:tcW w:w="1903" w:type="dxa"/>
            <w:shd w:val="clear" w:color="auto" w:fill="F7CAAC"/>
            <w:vAlign w:val="center"/>
          </w:tcPr>
          <w:p w14:paraId="043F234B" w14:textId="397FE89F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15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8538" w:type="dxa"/>
            <w:shd w:val="clear" w:color="auto" w:fill="F7CAAC"/>
          </w:tcPr>
          <w:p w14:paraId="0539A807" w14:textId="77777777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Регистрация участников</w:t>
            </w:r>
          </w:p>
        </w:tc>
      </w:tr>
      <w:tr w:rsidR="00045D0A" w:rsidRPr="00FB7741" w14:paraId="72024B06" w14:textId="77777777" w:rsidTr="00680415">
        <w:trPr>
          <w:trHeight w:val="409"/>
        </w:trPr>
        <w:tc>
          <w:tcPr>
            <w:tcW w:w="10441" w:type="dxa"/>
            <w:gridSpan w:val="2"/>
            <w:shd w:val="clear" w:color="auto" w:fill="B4C6E7"/>
            <w:vAlign w:val="center"/>
          </w:tcPr>
          <w:p w14:paraId="7A0D79B0" w14:textId="77777777" w:rsidR="00045D0A" w:rsidRPr="00FB7741" w:rsidRDefault="00045D0A" w:rsidP="00045D0A">
            <w:pPr>
              <w:spacing w:after="0" w:line="25" w:lineRule="atLeas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II. ДИСКУССИОННЫЕ СЕССИИ</w:t>
            </w:r>
          </w:p>
        </w:tc>
      </w:tr>
      <w:tr w:rsidR="00045D0A" w:rsidRPr="00FB7741" w14:paraId="78FBD017" w14:textId="77777777" w:rsidTr="00482726">
        <w:tc>
          <w:tcPr>
            <w:tcW w:w="1903" w:type="dxa"/>
            <w:vMerge w:val="restart"/>
            <w:shd w:val="clear" w:color="auto" w:fill="auto"/>
            <w:vAlign w:val="center"/>
          </w:tcPr>
          <w:p w14:paraId="5D050935" w14:textId="27B25DA5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11.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- 13.00</w:t>
            </w:r>
          </w:p>
          <w:p w14:paraId="253F22FA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(выступления участников</w:t>
            </w:r>
          </w:p>
          <w:p w14:paraId="022D99CE" w14:textId="0DE1AD97" w:rsidR="00045D0A" w:rsidRPr="00FB7741" w:rsidRDefault="005D12B0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 w:rsidR="00045D0A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минут)</w:t>
            </w:r>
          </w:p>
          <w:p w14:paraId="2A72242B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D9E3248" w14:textId="266C031F" w:rsidR="00045D0A" w:rsidRPr="00FB7741" w:rsidRDefault="00045D0A" w:rsidP="00045D0A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1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="008E647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сессия</w:t>
            </w: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 Открытость и прозрачность как эффективный механизм борьбы с коррупцией</w:t>
            </w:r>
          </w:p>
        </w:tc>
      </w:tr>
      <w:tr w:rsidR="00045D0A" w:rsidRPr="00FB7741" w14:paraId="735056F0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6F6AFDAF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592FF14" w14:textId="6B7C61A6" w:rsidR="00045D0A" w:rsidRPr="00FB7741" w:rsidRDefault="00D83BD8" w:rsidP="00045D0A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Жахонгир Ширинов, </w:t>
            </w:r>
            <w:r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Председатель Комитета </w:t>
            </w:r>
            <w:r w:rsidR="008E6478"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по противодействию коррупции и судебно-правовым вопросам </w:t>
            </w:r>
            <w:r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Законодательной палаты Олий Мажлиса </w:t>
            </w:r>
          </w:p>
        </w:tc>
      </w:tr>
      <w:tr w:rsidR="00045D0A" w:rsidRPr="00FB7741" w14:paraId="6A896B18" w14:textId="77777777" w:rsidTr="005D12B0">
        <w:trPr>
          <w:trHeight w:val="289"/>
        </w:trPr>
        <w:tc>
          <w:tcPr>
            <w:tcW w:w="1903" w:type="dxa"/>
            <w:vMerge/>
            <w:shd w:val="clear" w:color="auto" w:fill="auto"/>
            <w:vAlign w:val="center"/>
          </w:tcPr>
          <w:p w14:paraId="1C4EE191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9303C63" w14:textId="6767328D" w:rsidR="000B0FEA" w:rsidRPr="00310B30" w:rsidRDefault="000B0FEA" w:rsidP="00DE779B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Вон Ён Дже</w:t>
            </w:r>
            <w:r w:rsidR="002668C0"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, </w:t>
            </w:r>
            <w:r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Директор отдела международных отношений </w:t>
            </w:r>
            <w:r w:rsidR="00DE779B"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Комиссии по борьбе с коррупцией и гражданским правам </w:t>
            </w:r>
            <w:r w:rsidR="00310B30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 xml:space="preserve">Республики </w:t>
            </w:r>
            <w:r w:rsidR="00DE779B" w:rsidRPr="00310B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Коре</w:t>
            </w:r>
            <w:r w:rsidR="00310B30" w:rsidRPr="00310B30">
              <w:rPr>
                <w:rFonts w:ascii="Times New Roman" w:eastAsia="Times New Roman" w:hAnsi="Times New Roman"/>
                <w:noProof/>
                <w:sz w:val="24"/>
                <w:szCs w:val="24"/>
                <w:lang w:val="uz-Cyrl-UZ" w:eastAsia="ru-RU"/>
              </w:rPr>
              <w:t>я</w:t>
            </w:r>
          </w:p>
        </w:tc>
      </w:tr>
      <w:tr w:rsidR="00045D0A" w:rsidRPr="00FB7741" w14:paraId="44C6EA5F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6C2429A0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22201B60" w14:textId="2D1D44C6" w:rsidR="00045D0A" w:rsidRPr="00FB7741" w:rsidRDefault="00045D0A" w:rsidP="00761DE1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Джеймисон Хеннингер, </w:t>
            </w:r>
            <w:r w:rsidR="00761DE1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Руководитель проектов м</w:t>
            </w:r>
            <w:r w:rsidR="00DE779B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еждународной</w:t>
            </w:r>
            <w:r w:rsidR="0093008C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761DE1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неправительственной организации</w:t>
            </w:r>
            <w:r w:rsidR="007D0126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3008C"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Open Data Watch</w:t>
            </w:r>
          </w:p>
        </w:tc>
      </w:tr>
      <w:tr w:rsidR="00045D0A" w:rsidRPr="00FB7741" w14:paraId="2F6503F2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1E1A16B4" w14:textId="77777777" w:rsidR="00045D0A" w:rsidRPr="00FB7741" w:rsidRDefault="00045D0A" w:rsidP="00045D0A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9E5C936" w14:textId="7C445D5C" w:rsidR="00045D0A" w:rsidRPr="00FB7741" w:rsidRDefault="00D83BD8" w:rsidP="00045D0A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eastAsia="ru-RU"/>
              </w:rPr>
              <w:t xml:space="preserve">Назим Ражабов, </w:t>
            </w:r>
            <w:r w:rsidRPr="00FB774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ru-RU"/>
              </w:rPr>
              <w:t xml:space="preserve">Заместитель Генерального прокурора Азербайджанской Республики - Начальник главного управления </w:t>
            </w:r>
            <w:r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D83BD8" w:rsidRPr="00FB7741" w14:paraId="233D28A7" w14:textId="77777777" w:rsidTr="005D12B0">
        <w:trPr>
          <w:trHeight w:val="281"/>
        </w:trPr>
        <w:tc>
          <w:tcPr>
            <w:tcW w:w="1903" w:type="dxa"/>
            <w:vMerge/>
            <w:shd w:val="clear" w:color="auto" w:fill="auto"/>
            <w:vAlign w:val="center"/>
          </w:tcPr>
          <w:p w14:paraId="4C8A1B74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94BFD31" w14:textId="6B8EDF3F" w:rsidR="00D83BD8" w:rsidRPr="00FB7741" w:rsidRDefault="00D83BD8" w:rsidP="00DE779B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eastAsia="ru-RU"/>
              </w:rPr>
              <w:t xml:space="preserve">Горан Клеменчич, </w:t>
            </w:r>
            <w:r w:rsidR="008E6478" w:rsidRPr="008E6478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  <w:lang w:eastAsia="ru-RU"/>
              </w:rPr>
              <w:t>Э</w:t>
            </w:r>
            <w:r w:rsidR="00DE779B" w:rsidRPr="008E6478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  <w:lang w:eastAsia="ru-RU"/>
              </w:rPr>
              <w:t>ксперт</w:t>
            </w:r>
            <w:r w:rsidR="00DE779B" w:rsidRPr="00FB774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="008E6478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ru-RU"/>
              </w:rPr>
              <w:t xml:space="preserve">по праву </w:t>
            </w:r>
            <w:r w:rsidR="00DE779B" w:rsidRPr="00FB774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ru-RU"/>
              </w:rPr>
              <w:t xml:space="preserve">международной неправительственной организации </w:t>
            </w:r>
            <w:r w:rsidRPr="00FB774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ru-RU"/>
              </w:rPr>
              <w:t>«Региональный диалог»</w:t>
            </w:r>
          </w:p>
        </w:tc>
      </w:tr>
      <w:tr w:rsidR="00D83BD8" w:rsidRPr="00FB7741" w14:paraId="1B2205A4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515520E5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3C8D863" w14:textId="368B1F70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Мурод Хусанов</w:t>
            </w:r>
            <w:r w:rsidRPr="00FB7741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, Сотрудник по проектам Офис</w:t>
            </w:r>
            <w:r w:rsidR="002668C0" w:rsidRPr="00FB7741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</w:t>
            </w:r>
            <w:r w:rsidRPr="00FB7741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Координатора экономической и экологической деятельности </w:t>
            </w:r>
            <w:r w:rsidR="00DE779B" w:rsidRPr="00FB7741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Организации по безопасности и сотрудничеству в Европе</w:t>
            </w:r>
          </w:p>
        </w:tc>
      </w:tr>
      <w:tr w:rsidR="00D83BD8" w:rsidRPr="00FB7741" w14:paraId="439E2C9E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7A8561AC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A01015D" w14:textId="3C3AE299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</w:t>
            </w: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: </w:t>
            </w:r>
            <w:r w:rsidR="00C55821"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Ханс-Ульрих Им, </w:t>
            </w:r>
            <w:r w:rsidR="00C55821" w:rsidRPr="00FB7741">
              <w:rPr>
                <w:rFonts w:ascii="Times New Roman" w:hAnsi="Times New Roman"/>
                <w:iCs/>
                <w:noProof/>
                <w:sz w:val="24"/>
                <w:szCs w:val="24"/>
              </w:rPr>
              <w:t>И.о. главы миссии, Координатор проектов ОБСЕ в Узбекистане</w:t>
            </w:r>
          </w:p>
        </w:tc>
      </w:tr>
      <w:tr w:rsidR="00D83BD8" w:rsidRPr="00FB7741" w14:paraId="2C3F84D8" w14:textId="77777777" w:rsidTr="005D12B0">
        <w:trPr>
          <w:trHeight w:val="335"/>
        </w:trPr>
        <w:tc>
          <w:tcPr>
            <w:tcW w:w="1903" w:type="dxa"/>
            <w:vMerge/>
            <w:shd w:val="clear" w:color="auto" w:fill="auto"/>
            <w:vAlign w:val="center"/>
          </w:tcPr>
          <w:p w14:paraId="26228F74" w14:textId="77777777" w:rsidR="00D83BD8" w:rsidRPr="00FB7741" w:rsidRDefault="00D83BD8" w:rsidP="00D83BD8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42A0CF3" w14:textId="666D6569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Все участники </w:t>
            </w:r>
          </w:p>
        </w:tc>
      </w:tr>
      <w:tr w:rsidR="00D83BD8" w:rsidRPr="00FB7741" w14:paraId="4FBFDEE0" w14:textId="77777777" w:rsidTr="00D8755B">
        <w:tc>
          <w:tcPr>
            <w:tcW w:w="1903" w:type="dxa"/>
            <w:shd w:val="clear" w:color="auto" w:fill="F7CAAC" w:themeFill="accent2" w:themeFillTint="66"/>
            <w:vAlign w:val="center"/>
          </w:tcPr>
          <w:p w14:paraId="1BD81FA6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13.00 - 14.00</w:t>
            </w:r>
          </w:p>
        </w:tc>
        <w:tc>
          <w:tcPr>
            <w:tcW w:w="8538" w:type="dxa"/>
            <w:shd w:val="clear" w:color="auto" w:fill="F7CAAC"/>
          </w:tcPr>
          <w:p w14:paraId="4D42DA3A" w14:textId="77777777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Обед</w:t>
            </w:r>
          </w:p>
          <w:p w14:paraId="18BAC262" w14:textId="77777777" w:rsidR="00D83BD8" w:rsidRPr="00FB7741" w:rsidRDefault="00D83BD8" w:rsidP="00D83BD8">
            <w:pPr>
              <w:spacing w:after="0" w:line="25" w:lineRule="atLeast"/>
              <w:rPr>
                <w:rFonts w:ascii="Times New Roman" w:hAnsi="Times New Roman"/>
                <w:b/>
                <w:noProof/>
                <w:sz w:val="14"/>
                <w:szCs w:val="24"/>
              </w:rPr>
            </w:pPr>
          </w:p>
        </w:tc>
      </w:tr>
      <w:tr w:rsidR="00D83BD8" w:rsidRPr="00FB7741" w14:paraId="615EB233" w14:textId="77777777" w:rsidTr="000B0FEA">
        <w:trPr>
          <w:trHeight w:val="418"/>
        </w:trPr>
        <w:tc>
          <w:tcPr>
            <w:tcW w:w="1903" w:type="dxa"/>
            <w:vMerge w:val="restart"/>
            <w:shd w:val="clear" w:color="auto" w:fill="auto"/>
            <w:vAlign w:val="center"/>
          </w:tcPr>
          <w:p w14:paraId="0ED616D6" w14:textId="171AC665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14.00 - 15.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  <w:p w14:paraId="4636D2F4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(выступления участников</w:t>
            </w:r>
          </w:p>
          <w:p w14:paraId="4047B1DC" w14:textId="4E69C110" w:rsidR="00D83BD8" w:rsidRPr="00FB7741" w:rsidRDefault="005D12B0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 w:rsidR="00D83BD8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минут)</w:t>
            </w:r>
          </w:p>
          <w:p w14:paraId="197F08E2" w14:textId="77777777" w:rsidR="00D83BD8" w:rsidRPr="00FB7741" w:rsidRDefault="00D83BD8" w:rsidP="00D83BD8">
            <w:pPr>
              <w:spacing w:after="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2E85E2E8" w14:textId="0CDAEA3D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2</w:t>
            </w:r>
            <w:r w:rsidR="008E647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сессия</w:t>
            </w: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 Формирование эффективной оценки коррупционных рисков</w:t>
            </w:r>
          </w:p>
        </w:tc>
      </w:tr>
      <w:tr w:rsidR="00D83BD8" w:rsidRPr="00FB7741" w14:paraId="2A7AA2DB" w14:textId="77777777" w:rsidTr="000B0FEA">
        <w:trPr>
          <w:trHeight w:val="396"/>
        </w:trPr>
        <w:tc>
          <w:tcPr>
            <w:tcW w:w="1903" w:type="dxa"/>
            <w:vMerge/>
            <w:shd w:val="clear" w:color="auto" w:fill="auto"/>
            <w:vAlign w:val="center"/>
          </w:tcPr>
          <w:p w14:paraId="08E73927" w14:textId="77777777" w:rsidR="00D83BD8" w:rsidRPr="00FB7741" w:rsidRDefault="00D83BD8" w:rsidP="00D83BD8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DDF4C2F" w14:textId="71828190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Худаёр Мелиев,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Заместитель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министра юстиции Республики Узбекистан </w:t>
            </w:r>
          </w:p>
        </w:tc>
      </w:tr>
      <w:tr w:rsidR="00D83BD8" w:rsidRPr="00FB7741" w14:paraId="5512CDE4" w14:textId="77777777" w:rsidTr="005D12B0">
        <w:trPr>
          <w:trHeight w:val="296"/>
        </w:trPr>
        <w:tc>
          <w:tcPr>
            <w:tcW w:w="1903" w:type="dxa"/>
            <w:vMerge/>
            <w:shd w:val="clear" w:color="auto" w:fill="auto"/>
            <w:vAlign w:val="center"/>
          </w:tcPr>
          <w:p w14:paraId="3DC68818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E307C05" w14:textId="628C376C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Ип Ай Цин, </w:t>
            </w:r>
            <w:r w:rsidR="00310B30" w:rsidRPr="00310B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Старший суперинтендант Отдела инспекции и консультаций </w:t>
            </w:r>
            <w:r w:rsidRPr="00FB77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Комиссии по борьбе с коррупцией Малайзии</w:t>
            </w:r>
          </w:p>
        </w:tc>
      </w:tr>
      <w:tr w:rsidR="00D83BD8" w:rsidRPr="00FB7741" w14:paraId="4597EA01" w14:textId="77777777" w:rsidTr="00045D0A">
        <w:trPr>
          <w:trHeight w:val="391"/>
        </w:trPr>
        <w:tc>
          <w:tcPr>
            <w:tcW w:w="1903" w:type="dxa"/>
            <w:vMerge/>
            <w:shd w:val="clear" w:color="auto" w:fill="auto"/>
            <w:vAlign w:val="center"/>
          </w:tcPr>
          <w:p w14:paraId="4D718A41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581F4C4" w14:textId="3FA286F6" w:rsidR="00D83BD8" w:rsidRPr="00FB7741" w:rsidRDefault="00E5744C" w:rsidP="00D83BD8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Туя </w:t>
            </w:r>
            <w:r w:rsidR="00D83BD8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Бракс, </w:t>
            </w:r>
            <w:r w:rsidR="00D83BD8" w:rsidRPr="00FB7741">
              <w:rPr>
                <w:rFonts w:ascii="Times New Roman" w:hAnsi="Times New Roman"/>
                <w:noProof/>
                <w:sz w:val="24"/>
                <w:szCs w:val="24"/>
              </w:rPr>
              <w:t>Директор Центра верховенства права Хельсинкского университета</w:t>
            </w:r>
            <w:r w:rsidR="00FB7741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, эксперт Программы развития </w:t>
            </w:r>
            <w:r w:rsidR="0029399E">
              <w:rPr>
                <w:rFonts w:ascii="Times New Roman" w:hAnsi="Times New Roman"/>
                <w:bCs/>
                <w:noProof/>
                <w:sz w:val="24"/>
                <w:szCs w:val="24"/>
              </w:rPr>
              <w:t>ООН</w:t>
            </w:r>
          </w:p>
        </w:tc>
      </w:tr>
      <w:tr w:rsidR="00D83BD8" w:rsidRPr="00FB7741" w14:paraId="4578580B" w14:textId="77777777" w:rsidTr="005D12B0">
        <w:trPr>
          <w:trHeight w:val="265"/>
        </w:trPr>
        <w:tc>
          <w:tcPr>
            <w:tcW w:w="1903" w:type="dxa"/>
            <w:vMerge/>
            <w:shd w:val="clear" w:color="auto" w:fill="auto"/>
            <w:vAlign w:val="center"/>
          </w:tcPr>
          <w:p w14:paraId="6FF90A4B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400CC898" w14:textId="7E6323B2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Дмитро Котляр, </w:t>
            </w:r>
            <w:r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эксперт Всемирного банка</w:t>
            </w:r>
          </w:p>
        </w:tc>
      </w:tr>
      <w:tr w:rsidR="00D83BD8" w:rsidRPr="00FB7741" w14:paraId="4BF6DD99" w14:textId="77777777" w:rsidTr="00045D0A">
        <w:trPr>
          <w:trHeight w:val="411"/>
        </w:trPr>
        <w:tc>
          <w:tcPr>
            <w:tcW w:w="1903" w:type="dxa"/>
            <w:vMerge/>
            <w:shd w:val="clear" w:color="auto" w:fill="auto"/>
            <w:vAlign w:val="center"/>
          </w:tcPr>
          <w:p w14:paraId="76B42CDA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7929999C" w14:textId="50F3AE9C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Анга Тимилсина, </w:t>
            </w:r>
            <w:r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Советник Глобальной Антикоррупционной программы </w:t>
            </w:r>
            <w:r w:rsidR="00FB7741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Программы развития </w:t>
            </w:r>
            <w:r w:rsidR="0029399E">
              <w:rPr>
                <w:rFonts w:ascii="Times New Roman" w:hAnsi="Times New Roman"/>
                <w:bCs/>
                <w:noProof/>
                <w:sz w:val="24"/>
                <w:szCs w:val="24"/>
              </w:rPr>
              <w:t>ООН</w:t>
            </w:r>
          </w:p>
        </w:tc>
      </w:tr>
      <w:tr w:rsidR="00D83BD8" w:rsidRPr="00FB7741" w14:paraId="756746DE" w14:textId="77777777" w:rsidTr="005D12B0">
        <w:trPr>
          <w:trHeight w:val="293"/>
        </w:trPr>
        <w:tc>
          <w:tcPr>
            <w:tcW w:w="1903" w:type="dxa"/>
            <w:vMerge/>
            <w:shd w:val="clear" w:color="auto" w:fill="auto"/>
            <w:vAlign w:val="center"/>
          </w:tcPr>
          <w:p w14:paraId="57A93C03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12703328" w14:textId="21F8DBF5" w:rsidR="00D83BD8" w:rsidRPr="00FB7741" w:rsidRDefault="009A51EC" w:rsidP="00D83BD8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Ву </w:t>
            </w:r>
            <w:r w:rsidR="00D83BD8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Ин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г</w:t>
            </w:r>
            <w:r w:rsidR="00D83BD8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-мин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г</w:t>
            </w:r>
            <w:r w:rsidR="00D83BD8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, </w:t>
            </w:r>
            <w:r w:rsidR="00D83BD8" w:rsidRPr="00FB7741">
              <w:rPr>
                <w:rFonts w:ascii="Times New Roman" w:hAnsi="Times New Roman"/>
                <w:noProof/>
                <w:sz w:val="24"/>
                <w:szCs w:val="24"/>
              </w:rPr>
              <w:t>Комиссар Независимой антикоррупционной комиссии Гонконга</w:t>
            </w:r>
          </w:p>
        </w:tc>
      </w:tr>
      <w:tr w:rsidR="00D83BD8" w:rsidRPr="00FB7741" w14:paraId="4C0ECA6E" w14:textId="77777777" w:rsidTr="005D12B0">
        <w:trPr>
          <w:trHeight w:val="271"/>
        </w:trPr>
        <w:tc>
          <w:tcPr>
            <w:tcW w:w="1903" w:type="dxa"/>
            <w:vMerge/>
            <w:shd w:val="clear" w:color="auto" w:fill="auto"/>
            <w:vAlign w:val="center"/>
          </w:tcPr>
          <w:p w14:paraId="06949062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C73A85E" w14:textId="7010739D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bidi="ar-EG"/>
              </w:rPr>
              <w:t xml:space="preserve">Квентин Рид, </w:t>
            </w:r>
            <w:r w:rsidR="00761DE1" w:rsidRPr="00FB7741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bidi="ar-EG"/>
              </w:rPr>
              <w:t>э</w:t>
            </w:r>
            <w:r w:rsidRPr="00FB7741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bidi="ar-EG"/>
              </w:rPr>
              <w:t>ксперт Совета Европы</w:t>
            </w:r>
          </w:p>
        </w:tc>
      </w:tr>
      <w:tr w:rsidR="00D83BD8" w:rsidRPr="00FB7741" w14:paraId="7BF53EBD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34D67C42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29960973" w14:textId="175B7E84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highlight w:val="yellow"/>
              </w:rPr>
            </w:pPr>
            <w:r w:rsidRPr="0029399E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</w:t>
            </w:r>
            <w:r w:rsidRPr="0029399E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:</w:t>
            </w:r>
            <w:r w:rsidRPr="0029399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2939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Аида Арутюнова, </w:t>
            </w:r>
            <w:r w:rsidRPr="0029399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Менеджер </w:t>
            </w:r>
            <w:r w:rsidR="00AA5C5B">
              <w:rPr>
                <w:rFonts w:ascii="Times New Roman" w:hAnsi="Times New Roman"/>
                <w:bCs/>
                <w:noProof/>
                <w:sz w:val="24"/>
                <w:szCs w:val="24"/>
              </w:rPr>
              <w:t>Программы Глобальной</w:t>
            </w:r>
            <w:r w:rsidRPr="0029399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антикоррупционной </w:t>
            </w:r>
            <w:r w:rsidR="00AA5C5B">
              <w:rPr>
                <w:rFonts w:ascii="Times New Roman" w:hAnsi="Times New Roman"/>
                <w:bCs/>
                <w:noProof/>
                <w:sz w:val="24"/>
                <w:szCs w:val="24"/>
              </w:rPr>
              <w:t>инициативы ПР</w:t>
            </w:r>
            <w:bookmarkStart w:id="0" w:name="_GoBack"/>
            <w:bookmarkEnd w:id="0"/>
            <w:r w:rsidR="0029399E" w:rsidRPr="0029399E">
              <w:rPr>
                <w:rFonts w:ascii="Times New Roman" w:hAnsi="Times New Roman"/>
                <w:bCs/>
                <w:noProof/>
                <w:sz w:val="24"/>
                <w:szCs w:val="24"/>
              </w:rPr>
              <w:t>ООН</w:t>
            </w:r>
          </w:p>
        </w:tc>
      </w:tr>
      <w:tr w:rsidR="00D83BD8" w:rsidRPr="00FB7741" w14:paraId="38ACBA35" w14:textId="77777777" w:rsidTr="005D12B0">
        <w:trPr>
          <w:trHeight w:val="284"/>
        </w:trPr>
        <w:tc>
          <w:tcPr>
            <w:tcW w:w="1903" w:type="dxa"/>
            <w:vMerge/>
            <w:shd w:val="clear" w:color="auto" w:fill="auto"/>
            <w:vAlign w:val="center"/>
          </w:tcPr>
          <w:p w14:paraId="0A74E12F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E1EA500" w14:textId="3C29F080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Все участники </w:t>
            </w:r>
          </w:p>
        </w:tc>
      </w:tr>
      <w:tr w:rsidR="00D83BD8" w:rsidRPr="00FB7741" w14:paraId="159D351E" w14:textId="77777777" w:rsidTr="00D8755B">
        <w:trPr>
          <w:trHeight w:val="419"/>
        </w:trPr>
        <w:tc>
          <w:tcPr>
            <w:tcW w:w="1903" w:type="dxa"/>
            <w:shd w:val="clear" w:color="auto" w:fill="F7CAAC" w:themeFill="accent2" w:themeFillTint="66"/>
            <w:vAlign w:val="center"/>
          </w:tcPr>
          <w:p w14:paraId="66BD9CD1" w14:textId="22EF365F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15.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- 15.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5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8538" w:type="dxa"/>
            <w:shd w:val="clear" w:color="auto" w:fill="F7CAAC" w:themeFill="accent2" w:themeFillTint="66"/>
          </w:tcPr>
          <w:p w14:paraId="1335E4F5" w14:textId="5E2EF7F3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Кофе-брейк</w:t>
            </w:r>
          </w:p>
        </w:tc>
      </w:tr>
      <w:tr w:rsidR="00D83BD8" w:rsidRPr="00FB7741" w14:paraId="6BB73EF3" w14:textId="77777777" w:rsidTr="00D8755B">
        <w:trPr>
          <w:trHeight w:val="415"/>
        </w:trPr>
        <w:tc>
          <w:tcPr>
            <w:tcW w:w="1903" w:type="dxa"/>
            <w:vMerge w:val="restart"/>
            <w:shd w:val="clear" w:color="auto" w:fill="auto"/>
            <w:vAlign w:val="center"/>
          </w:tcPr>
          <w:p w14:paraId="4B0B7685" w14:textId="585CACED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15.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5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0 - 1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7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="005D12B0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  <w:p w14:paraId="11CEB61E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(выступления участников</w:t>
            </w:r>
          </w:p>
          <w:p w14:paraId="422D62A8" w14:textId="6D4953E2" w:rsidR="00D83BD8" w:rsidRPr="00FB7741" w:rsidRDefault="005D12B0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 w:rsidR="00D83BD8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минут)</w:t>
            </w:r>
          </w:p>
          <w:p w14:paraId="622EA4FD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27C7592" w14:textId="3C66FDE1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3</w:t>
            </w:r>
            <w:r w:rsidR="008E647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сессия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. Роль образования в борьбе с коррупцией</w:t>
            </w:r>
          </w:p>
        </w:tc>
      </w:tr>
      <w:tr w:rsidR="00D83BD8" w:rsidRPr="00FB7741" w14:paraId="55B27FEE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4F561F6F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600BF2A" w14:textId="53DE19AA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proofErr w:type="spellStart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Умида</w:t>
            </w:r>
            <w:proofErr w:type="spellEnd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Тухташева</w:t>
            </w:r>
            <w:proofErr w:type="spellEnd"/>
            <w:r w:rsidRPr="00FB7741">
              <w:rPr>
                <w:rFonts w:ascii="Times New Roman" w:eastAsia="Times New Roman" w:hAnsi="Times New Roman"/>
                <w:sz w:val="24"/>
                <w:szCs w:val="24"/>
              </w:rPr>
              <w:t>, Заместитель директора Агентства по противодействию коррупции Республики Узбекистан</w:t>
            </w:r>
            <w:r w:rsidRPr="00FB774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3BD8" w:rsidRPr="00FB7741" w14:paraId="4CAF805B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6FF6D31B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537E742" w14:textId="54D718DB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Томас </w:t>
            </w:r>
            <w:r w:rsidR="009A51EC"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Ш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тель</w:t>
            </w:r>
            <w:r w:rsidR="009A51EC"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ц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ер, </w:t>
            </w:r>
            <w:r w:rsidR="00855566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Декан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Международной Антикоррупционной Академии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 </w:t>
            </w:r>
          </w:p>
        </w:tc>
      </w:tr>
      <w:tr w:rsidR="00D83BD8" w:rsidRPr="00FB7741" w14:paraId="0802ED13" w14:textId="77777777" w:rsidTr="005D12B0">
        <w:trPr>
          <w:trHeight w:val="231"/>
        </w:trPr>
        <w:tc>
          <w:tcPr>
            <w:tcW w:w="1903" w:type="dxa"/>
            <w:vMerge/>
            <w:shd w:val="clear" w:color="auto" w:fill="auto"/>
            <w:vAlign w:val="center"/>
          </w:tcPr>
          <w:p w14:paraId="03DBF170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CC8A231" w14:textId="674D9FC3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Евгений Коленко,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Начальник Академии Генеральной прокуратуры</w:t>
            </w:r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575D3" w:rsidRPr="00FB7741">
              <w:rPr>
                <w:rFonts w:ascii="Times New Roman" w:eastAsia="Times New Roman" w:hAnsi="Times New Roman"/>
                <w:sz w:val="24"/>
                <w:szCs w:val="24"/>
              </w:rPr>
              <w:t>Республики Узбекистан</w:t>
            </w:r>
          </w:p>
        </w:tc>
      </w:tr>
      <w:tr w:rsidR="00D83BD8" w:rsidRPr="00FB7741" w14:paraId="625E062B" w14:textId="77777777" w:rsidTr="005D7ADE">
        <w:trPr>
          <w:trHeight w:val="426"/>
        </w:trPr>
        <w:tc>
          <w:tcPr>
            <w:tcW w:w="1903" w:type="dxa"/>
            <w:vMerge/>
            <w:shd w:val="clear" w:color="auto" w:fill="auto"/>
            <w:vAlign w:val="center"/>
          </w:tcPr>
          <w:p w14:paraId="4F76F587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21B61C07" w14:textId="43FFFF6B" w:rsidR="00D83BD8" w:rsidRPr="00FB7741" w:rsidRDefault="00D83BD8" w:rsidP="005D1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Лулуа</w:t>
            </w:r>
            <w:proofErr w:type="spellEnd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Асаад</w:t>
            </w:r>
            <w:proofErr w:type="spellEnd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Сотрудник по предупреждению преступности и уголовному правосудию</w:t>
            </w:r>
            <w:r w:rsidR="009A51EC"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Сектор</w:t>
            </w:r>
            <w:r w:rsidR="009A51EC"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борьбе с коррупцией и экономическими преступлениями, Отдел</w:t>
            </w:r>
            <w:r w:rsidR="009A51EC"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международных договоров </w:t>
            </w:r>
            <w:r w:rsidR="005D12B0" w:rsidRPr="00FB7741">
              <w:rPr>
                <w:rFonts w:ascii="Times New Roman" w:hAnsi="Times New Roman"/>
                <w:noProof/>
                <w:sz w:val="24"/>
                <w:szCs w:val="24"/>
              </w:rPr>
              <w:t>Управление ООН по наркотикам и преступности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, Вена</w:t>
            </w:r>
          </w:p>
        </w:tc>
      </w:tr>
      <w:tr w:rsidR="00D83BD8" w:rsidRPr="00FB7741" w14:paraId="139E8365" w14:textId="77777777" w:rsidTr="005D12B0">
        <w:trPr>
          <w:trHeight w:val="233"/>
        </w:trPr>
        <w:tc>
          <w:tcPr>
            <w:tcW w:w="1903" w:type="dxa"/>
            <w:vMerge/>
            <w:shd w:val="clear" w:color="auto" w:fill="auto"/>
            <w:vAlign w:val="center"/>
          </w:tcPr>
          <w:p w14:paraId="7AF43F69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7319144" w14:textId="1AED9E4D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Даниэла Фел</w:t>
            </w:r>
            <w:r w:rsidR="009A51EC"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ь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кман, </w:t>
            </w:r>
            <w:r w:rsidRPr="00FB7741">
              <w:rPr>
                <w:rFonts w:ascii="Times New Roman" w:hAnsi="Times New Roman"/>
                <w:bCs/>
                <w:noProof/>
                <w:sz w:val="24"/>
                <w:szCs w:val="24"/>
              </w:rPr>
              <w:t>эксперт Всемирного банка</w:t>
            </w:r>
          </w:p>
        </w:tc>
      </w:tr>
      <w:tr w:rsidR="00D83BD8" w:rsidRPr="00FB7741" w14:paraId="1375E108" w14:textId="77777777" w:rsidTr="005D7ADE">
        <w:trPr>
          <w:trHeight w:val="426"/>
        </w:trPr>
        <w:tc>
          <w:tcPr>
            <w:tcW w:w="1903" w:type="dxa"/>
            <w:vMerge/>
            <w:shd w:val="clear" w:color="auto" w:fill="auto"/>
            <w:vAlign w:val="center"/>
          </w:tcPr>
          <w:p w14:paraId="13F51E64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3D9B8CD0" w14:textId="498005A2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Ирина </w:t>
            </w:r>
            <w:proofErr w:type="spellStart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Добел</w:t>
            </w:r>
            <w:r w:rsidR="00745138"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ниеци</w:t>
            </w:r>
            <w:proofErr w:type="spellEnd"/>
            <w:r w:rsidRPr="00FB77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F03E7B"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Главный инспектор управления Политического планирования </w:t>
            </w:r>
            <w:r w:rsidRPr="00FB7741">
              <w:rPr>
                <w:rFonts w:ascii="Times New Roman" w:eastAsia="Times New Roman" w:hAnsi="Times New Roman"/>
                <w:bCs/>
                <w:sz w:val="24"/>
                <w:szCs w:val="24"/>
              </w:rPr>
              <w:t>Бюро по предотвращению и борьбе с коррупцией Латвии</w:t>
            </w:r>
          </w:p>
        </w:tc>
      </w:tr>
      <w:tr w:rsidR="00D83BD8" w:rsidRPr="00FB7741" w14:paraId="7DCF1304" w14:textId="77777777" w:rsidTr="000B0FEA">
        <w:trPr>
          <w:trHeight w:val="350"/>
        </w:trPr>
        <w:tc>
          <w:tcPr>
            <w:tcW w:w="1903" w:type="dxa"/>
            <w:vMerge/>
            <w:shd w:val="clear" w:color="auto" w:fill="auto"/>
            <w:vAlign w:val="center"/>
          </w:tcPr>
          <w:p w14:paraId="674EBA06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52436038" w14:textId="2DC90096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Кеннет Д. Нил,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Заместитель генерального инспектора </w:t>
            </w:r>
            <w:r w:rsidR="00FB7741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Офиса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 ответственности</w:t>
            </w:r>
            <w:r w:rsidR="009A51EC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Управления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 по борьбе с наркотиками Министерства юстиции США</w:t>
            </w:r>
          </w:p>
        </w:tc>
      </w:tr>
      <w:tr w:rsidR="00D83BD8" w:rsidRPr="00FB7741" w14:paraId="2CE3B8C7" w14:textId="77777777" w:rsidTr="00AF2CC2">
        <w:trPr>
          <w:trHeight w:val="378"/>
        </w:trPr>
        <w:tc>
          <w:tcPr>
            <w:tcW w:w="1903" w:type="dxa"/>
            <w:vMerge/>
            <w:shd w:val="clear" w:color="auto" w:fill="auto"/>
            <w:vAlign w:val="center"/>
          </w:tcPr>
          <w:p w14:paraId="7AAB6CE8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774F4E5" w14:textId="1B1CBB3F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 xml:space="preserve">Ирина Бурдикова,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Ди</w:t>
            </w:r>
            <w:r w:rsidR="005D12B0" w:rsidRPr="00FB774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ректор Департамента </w:t>
            </w:r>
            <w:r w:rsidR="00F47420" w:rsidRPr="00FB774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международной консалтинговой компании KEPT</w:t>
            </w:r>
          </w:p>
        </w:tc>
      </w:tr>
      <w:tr w:rsidR="00D83BD8" w:rsidRPr="00FB7741" w14:paraId="6302AFB6" w14:textId="77777777" w:rsidTr="00482726">
        <w:tc>
          <w:tcPr>
            <w:tcW w:w="1903" w:type="dxa"/>
            <w:vMerge/>
            <w:shd w:val="clear" w:color="auto" w:fill="auto"/>
            <w:vAlign w:val="center"/>
          </w:tcPr>
          <w:p w14:paraId="37347DFD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606D7A88" w14:textId="09406BB1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18"/>
                <w:szCs w:val="24"/>
                <w:lang w:eastAsia="ru-RU"/>
              </w:rPr>
            </w:pP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</w:t>
            </w:r>
            <w:r w:rsidRPr="00FB7741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:</w:t>
            </w: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Владимир Козин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, Региональный советник </w:t>
            </w:r>
            <w:r w:rsidR="005D12B0" w:rsidRPr="00FB7741">
              <w:rPr>
                <w:rFonts w:ascii="Times New Roman" w:hAnsi="Times New Roman"/>
                <w:noProof/>
                <w:sz w:val="24"/>
                <w:szCs w:val="24"/>
              </w:rPr>
              <w:t xml:space="preserve">Управление ООН по наркотикам и преступности </w:t>
            </w:r>
            <w:r w:rsidRPr="00FB7741">
              <w:rPr>
                <w:rFonts w:ascii="Times New Roman" w:hAnsi="Times New Roman"/>
                <w:noProof/>
                <w:sz w:val="24"/>
                <w:szCs w:val="24"/>
              </w:rPr>
              <w:t>по Центральной Азии</w:t>
            </w:r>
          </w:p>
        </w:tc>
      </w:tr>
      <w:tr w:rsidR="00D83BD8" w:rsidRPr="00FB7741" w14:paraId="14A3D5BE" w14:textId="77777777" w:rsidTr="000B0FEA">
        <w:trPr>
          <w:trHeight w:val="379"/>
        </w:trPr>
        <w:tc>
          <w:tcPr>
            <w:tcW w:w="1903" w:type="dxa"/>
            <w:vMerge/>
            <w:shd w:val="clear" w:color="auto" w:fill="auto"/>
            <w:vAlign w:val="center"/>
          </w:tcPr>
          <w:p w14:paraId="791BC011" w14:textId="77777777" w:rsidR="00D83BD8" w:rsidRPr="00FB7741" w:rsidRDefault="00D83BD8" w:rsidP="00D83BD8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38" w:type="dxa"/>
            <w:shd w:val="clear" w:color="auto" w:fill="auto"/>
          </w:tcPr>
          <w:p w14:paraId="0FA0532E" w14:textId="2E1397F6" w:rsidR="00D83BD8" w:rsidRPr="00FB7741" w:rsidRDefault="00D83BD8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Все участники</w:t>
            </w:r>
          </w:p>
        </w:tc>
      </w:tr>
      <w:tr w:rsidR="00F47420" w:rsidRPr="00FB7741" w14:paraId="412ABF20" w14:textId="77777777" w:rsidTr="000B0FEA">
        <w:trPr>
          <w:trHeight w:val="379"/>
        </w:trPr>
        <w:tc>
          <w:tcPr>
            <w:tcW w:w="1903" w:type="dxa"/>
            <w:shd w:val="clear" w:color="auto" w:fill="auto"/>
            <w:vAlign w:val="center"/>
          </w:tcPr>
          <w:p w14:paraId="42BBAD11" w14:textId="52AC3D9F" w:rsidR="00F47420" w:rsidRPr="00FB7741" w:rsidRDefault="00F47420" w:rsidP="00F4742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</w:rPr>
              <w:t>17.10 - 17.30</w:t>
            </w:r>
          </w:p>
        </w:tc>
        <w:tc>
          <w:tcPr>
            <w:tcW w:w="8538" w:type="dxa"/>
            <w:shd w:val="clear" w:color="auto" w:fill="auto"/>
          </w:tcPr>
          <w:p w14:paraId="34EB47B5" w14:textId="77612983" w:rsidR="00F47420" w:rsidRPr="00FB7741" w:rsidRDefault="00F47420" w:rsidP="00D83BD8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</w:pPr>
            <w:r w:rsidRPr="00FB774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Завершение</w:t>
            </w:r>
          </w:p>
        </w:tc>
      </w:tr>
    </w:tbl>
    <w:p w14:paraId="2A0EACF0" w14:textId="77777777" w:rsidR="005803A1" w:rsidRPr="00FB7741" w:rsidRDefault="005803A1" w:rsidP="005803A1">
      <w:pPr>
        <w:spacing w:after="0" w:line="25" w:lineRule="atLeast"/>
        <w:jc w:val="both"/>
        <w:rPr>
          <w:rFonts w:ascii="Times New Roman" w:hAnsi="Times New Roman"/>
          <w:noProof/>
          <w:sz w:val="2"/>
          <w:szCs w:val="2"/>
        </w:rPr>
      </w:pPr>
    </w:p>
    <w:p w14:paraId="100D3893" w14:textId="77777777" w:rsidR="005803A1" w:rsidRPr="00FB7741" w:rsidRDefault="005803A1" w:rsidP="005803A1">
      <w:pPr>
        <w:spacing w:after="0"/>
        <w:ind w:firstLine="709"/>
        <w:jc w:val="both"/>
      </w:pPr>
    </w:p>
    <w:p w14:paraId="5B53486B" w14:textId="77777777" w:rsidR="00F12C76" w:rsidRPr="00FB7741" w:rsidRDefault="00F12C76" w:rsidP="006C0B77">
      <w:pPr>
        <w:spacing w:after="0"/>
        <w:ind w:firstLine="709"/>
        <w:jc w:val="both"/>
      </w:pPr>
    </w:p>
    <w:sectPr w:rsidR="00F12C76" w:rsidRPr="00FB7741" w:rsidSect="00144AF5">
      <w:footerReference w:type="default" r:id="rId10"/>
      <w:headerReference w:type="first" r:id="rId11"/>
      <w:pgSz w:w="11906" w:h="16838"/>
      <w:pgMar w:top="851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644D8" w14:textId="77777777" w:rsidR="003A221E" w:rsidRDefault="00110CF5">
      <w:pPr>
        <w:spacing w:after="0" w:line="240" w:lineRule="auto"/>
      </w:pPr>
      <w:r>
        <w:separator/>
      </w:r>
    </w:p>
  </w:endnote>
  <w:endnote w:type="continuationSeparator" w:id="0">
    <w:p w14:paraId="2B47E207" w14:textId="77777777" w:rsidR="003A221E" w:rsidRDefault="0011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1A85" w14:textId="1AB5274D" w:rsidR="003D5A83" w:rsidRPr="003D5A83" w:rsidRDefault="00110CF5">
    <w:pPr>
      <w:pStyle w:val="a3"/>
      <w:jc w:val="right"/>
      <w:rPr>
        <w:rFonts w:ascii="Times New Roman" w:hAnsi="Times New Roman"/>
      </w:rPr>
    </w:pPr>
    <w:r w:rsidRPr="003D5A83">
      <w:rPr>
        <w:rFonts w:ascii="Times New Roman" w:hAnsi="Times New Roman"/>
      </w:rPr>
      <w:fldChar w:fldCharType="begin"/>
    </w:r>
    <w:r w:rsidRPr="003D5A83">
      <w:rPr>
        <w:rFonts w:ascii="Times New Roman" w:hAnsi="Times New Roman"/>
      </w:rPr>
      <w:instrText>PAGE   \* MERGEFORMAT</w:instrText>
    </w:r>
    <w:r w:rsidRPr="003D5A83">
      <w:rPr>
        <w:rFonts w:ascii="Times New Roman" w:hAnsi="Times New Roman"/>
      </w:rPr>
      <w:fldChar w:fldCharType="separate"/>
    </w:r>
    <w:r w:rsidR="00745138">
      <w:rPr>
        <w:rFonts w:ascii="Times New Roman" w:hAnsi="Times New Roman"/>
        <w:noProof/>
      </w:rPr>
      <w:t>2</w:t>
    </w:r>
    <w:r w:rsidRPr="003D5A8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0F90" w14:textId="77777777" w:rsidR="003A221E" w:rsidRDefault="00110CF5">
      <w:pPr>
        <w:spacing w:after="0" w:line="240" w:lineRule="auto"/>
      </w:pPr>
      <w:r>
        <w:separator/>
      </w:r>
    </w:p>
  </w:footnote>
  <w:footnote w:type="continuationSeparator" w:id="0">
    <w:p w14:paraId="0E28F805" w14:textId="77777777" w:rsidR="003A221E" w:rsidRDefault="0011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54F08" w14:textId="288B4B01" w:rsidR="00045D0A" w:rsidRDefault="00045D0A" w:rsidP="00045D0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1"/>
    <w:rsid w:val="00045D0A"/>
    <w:rsid w:val="000B0FEA"/>
    <w:rsid w:val="00110CF5"/>
    <w:rsid w:val="00183256"/>
    <w:rsid w:val="001A67E1"/>
    <w:rsid w:val="00241D87"/>
    <w:rsid w:val="002668C0"/>
    <w:rsid w:val="0029399E"/>
    <w:rsid w:val="00310B30"/>
    <w:rsid w:val="00330D09"/>
    <w:rsid w:val="00345523"/>
    <w:rsid w:val="003A221C"/>
    <w:rsid w:val="003A221E"/>
    <w:rsid w:val="004775CF"/>
    <w:rsid w:val="00574B2A"/>
    <w:rsid w:val="005803A1"/>
    <w:rsid w:val="005D12B0"/>
    <w:rsid w:val="005D7ADE"/>
    <w:rsid w:val="00680415"/>
    <w:rsid w:val="006C0B77"/>
    <w:rsid w:val="007227E3"/>
    <w:rsid w:val="0074081E"/>
    <w:rsid w:val="00745138"/>
    <w:rsid w:val="00761DE1"/>
    <w:rsid w:val="007D0126"/>
    <w:rsid w:val="008242FF"/>
    <w:rsid w:val="00855566"/>
    <w:rsid w:val="008575D3"/>
    <w:rsid w:val="00870751"/>
    <w:rsid w:val="008C2529"/>
    <w:rsid w:val="008C303D"/>
    <w:rsid w:val="008E6478"/>
    <w:rsid w:val="00902F3B"/>
    <w:rsid w:val="00922C48"/>
    <w:rsid w:val="0093008C"/>
    <w:rsid w:val="00961055"/>
    <w:rsid w:val="0096701D"/>
    <w:rsid w:val="0099088C"/>
    <w:rsid w:val="009A51EC"/>
    <w:rsid w:val="009C0ED0"/>
    <w:rsid w:val="009E49E7"/>
    <w:rsid w:val="00A76598"/>
    <w:rsid w:val="00AA5C5B"/>
    <w:rsid w:val="00AF2CC2"/>
    <w:rsid w:val="00B0479C"/>
    <w:rsid w:val="00B11B12"/>
    <w:rsid w:val="00B32F26"/>
    <w:rsid w:val="00B915B7"/>
    <w:rsid w:val="00C55821"/>
    <w:rsid w:val="00D34B98"/>
    <w:rsid w:val="00D61265"/>
    <w:rsid w:val="00D83BD8"/>
    <w:rsid w:val="00D8755B"/>
    <w:rsid w:val="00DD0B57"/>
    <w:rsid w:val="00DE779B"/>
    <w:rsid w:val="00E5744C"/>
    <w:rsid w:val="00EA59DF"/>
    <w:rsid w:val="00EE02AC"/>
    <w:rsid w:val="00EE4070"/>
    <w:rsid w:val="00F03E7B"/>
    <w:rsid w:val="00F12C76"/>
    <w:rsid w:val="00F47420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FB24"/>
  <w15:chartTrackingRefBased/>
  <w15:docId w15:val="{093956BA-8F09-42A6-95D7-54DB38E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03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9C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5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5D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Aynura Smailova</dc:creator>
  <cp:keywords/>
  <dc:description/>
  <cp:lastModifiedBy>Akmal Muratov</cp:lastModifiedBy>
  <cp:revision>27</cp:revision>
  <cp:lastPrinted>2022-08-10T06:21:00Z</cp:lastPrinted>
  <dcterms:created xsi:type="dcterms:W3CDTF">2022-08-26T09:45:00Z</dcterms:created>
  <dcterms:modified xsi:type="dcterms:W3CDTF">2022-09-17T13:33:00Z</dcterms:modified>
</cp:coreProperties>
</file>